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665AB0">
        <w:rPr>
          <w:rFonts w:ascii="Times New Roman" w:hAnsi="Times New Roman"/>
          <w:b/>
          <w:sz w:val="24"/>
          <w:szCs w:val="24"/>
        </w:rPr>
        <w:t>2</w:t>
      </w:r>
    </w:p>
    <w:p w:rsidR="00007F48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007F48" w:rsidRPr="00007F48">
        <w:rPr>
          <w:rFonts w:ascii="Times New Roman" w:hAnsi="Times New Roman"/>
          <w:sz w:val="24"/>
          <w:szCs w:val="24"/>
        </w:rPr>
        <w:t xml:space="preserve">24,30, по улице </w:t>
      </w:r>
      <w:proofErr w:type="gramStart"/>
      <w:r w:rsidR="00007F48" w:rsidRPr="00007F48">
        <w:rPr>
          <w:rFonts w:ascii="Times New Roman" w:hAnsi="Times New Roman"/>
          <w:sz w:val="24"/>
          <w:szCs w:val="24"/>
        </w:rPr>
        <w:t>Таежная</w:t>
      </w:r>
      <w:proofErr w:type="gramEnd"/>
      <w:r w:rsidR="00007F48" w:rsidRPr="00007F48">
        <w:rPr>
          <w:rFonts w:ascii="Times New Roman" w:hAnsi="Times New Roman"/>
          <w:sz w:val="24"/>
          <w:szCs w:val="24"/>
        </w:rPr>
        <w:t xml:space="preserve">, </w:t>
      </w:r>
      <w:r w:rsidR="00E014AA" w:rsidRPr="00E014AA">
        <w:rPr>
          <w:rFonts w:ascii="Times New Roman" w:hAnsi="Times New Roman"/>
          <w:sz w:val="24"/>
          <w:szCs w:val="24"/>
        </w:rPr>
        <w:t>поселок Сорум, Белоярский район,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 xml:space="preserve"> 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B0" w:rsidRPr="00782720" w:rsidRDefault="00665AB0" w:rsidP="00665A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14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февраля 2020</w:t>
      </w:r>
      <w:r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82720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8</w:t>
      </w:r>
      <w:r w:rsidRPr="00782720">
        <w:rPr>
          <w:rFonts w:ascii="Times New Roman" w:hAnsi="Times New Roman"/>
          <w:sz w:val="24"/>
          <w:szCs w:val="24"/>
        </w:rPr>
        <w:t xml:space="preserve">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665AB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Ярмошевич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Николаевна</w:t>
      </w:r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7030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665AB0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</w:t>
      </w:r>
      <w:bookmarkStart w:id="0" w:name="_GoBack"/>
      <w:bookmarkEnd w:id="0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B0" w:rsidRPr="00D4391C" w:rsidRDefault="00665AB0" w:rsidP="00665A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4391C">
        <w:rPr>
          <w:rFonts w:ascii="Times New Roman" w:hAnsi="Times New Roman"/>
          <w:bCs/>
          <w:sz w:val="24"/>
          <w:szCs w:val="24"/>
        </w:rPr>
        <w:t>1) О введении особого противопожарного режима на территории  сельского поселения Сорум.</w:t>
      </w:r>
    </w:p>
    <w:p w:rsidR="00665AB0" w:rsidRDefault="00665AB0" w:rsidP="00665A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5AB0" w:rsidRPr="001F336B" w:rsidRDefault="00665AB0" w:rsidP="00665AB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665AB0" w:rsidRPr="00545FE1" w:rsidRDefault="00665AB0" w:rsidP="00665AB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665AB0" w:rsidRPr="00545FE1" w:rsidRDefault="00665AB0" w:rsidP="00665AB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65AB0" w:rsidRDefault="00665AB0" w:rsidP="00665A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65AB0" w:rsidRDefault="00665AB0" w:rsidP="00665AB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5AB0" w:rsidRDefault="00665AB0" w:rsidP="00665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665AB0" w:rsidRPr="00877A86" w:rsidRDefault="00665AB0" w:rsidP="00665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М. Сообщила что, в</w:t>
      </w:r>
      <w:r w:rsidRPr="00D4391C">
        <w:rPr>
          <w:rFonts w:ascii="Times New Roman" w:hAnsi="Times New Roman"/>
          <w:sz w:val="24"/>
          <w:szCs w:val="24"/>
        </w:rPr>
        <w:t xml:space="preserve"> соответствии со статьями 19, 30 Федерального закона от 21 декабря 1994 года   № 69-ФЗ «О пожарной безопасности», Постановлением Правительства Ханты-Мансийского автономного округа – Югры от 27 августа 2011 года №312-п «О порядке введения особого противопожарного режима на территории Ханты-Мансийского автономного округа – Югры»,  соглашением о передачи осуществления части полномочий органов местного самоуправления Белоярского района органам местного самоуправления</w:t>
      </w:r>
      <w:proofErr w:type="gramEnd"/>
      <w:r w:rsidRPr="00D4391C">
        <w:rPr>
          <w:rFonts w:ascii="Times New Roman" w:hAnsi="Times New Roman"/>
          <w:sz w:val="24"/>
          <w:szCs w:val="24"/>
        </w:rPr>
        <w:t xml:space="preserve"> сельского поселения Сорум утвержденным решением Совета депутатов сельского поселения Сорум от 02 ноября 2016 года № 37 «О </w:t>
      </w:r>
      <w:proofErr w:type="gramStart"/>
      <w:r w:rsidRPr="00D4391C">
        <w:rPr>
          <w:rFonts w:ascii="Times New Roman" w:hAnsi="Times New Roman"/>
          <w:sz w:val="24"/>
          <w:szCs w:val="24"/>
        </w:rPr>
        <w:t>соглашениях</w:t>
      </w:r>
      <w:proofErr w:type="gramEnd"/>
      <w:r w:rsidRPr="00D4391C">
        <w:rPr>
          <w:rFonts w:ascii="Times New Roman" w:hAnsi="Times New Roman"/>
          <w:sz w:val="24"/>
          <w:szCs w:val="24"/>
        </w:rPr>
        <w:t xml:space="preserve"> о передаче осуществления части полномочий органов местного самоуправления сельского поселения Сорум органам местного самоуправления Белоярского района», решением комиссии по предупреждению и ликвидации чрезвычайных ситуаций и обеспечению пожарной безопасности сельского поселения Сорум (далее – КЧС и ОПБ) от 3 февраля </w:t>
      </w:r>
      <w:r>
        <w:rPr>
          <w:rFonts w:ascii="Times New Roman" w:hAnsi="Times New Roman"/>
          <w:sz w:val="24"/>
          <w:szCs w:val="24"/>
        </w:rPr>
        <w:t>2020 года, в целях защиты жизни</w:t>
      </w:r>
      <w:r w:rsidRPr="00D4391C">
        <w:rPr>
          <w:rFonts w:ascii="Times New Roman" w:hAnsi="Times New Roman"/>
          <w:sz w:val="24"/>
          <w:szCs w:val="24"/>
        </w:rPr>
        <w:t>, здоровья имущества граждан и юридических лиц, государственного и муниципального имущества от пожаров, стабилизации обстановки с пожарами и минимизации последствий от них на территории сельского поселения Сорум</w:t>
      </w:r>
      <w:r>
        <w:rPr>
          <w:rFonts w:ascii="Times New Roman" w:hAnsi="Times New Roman"/>
          <w:sz w:val="24"/>
          <w:szCs w:val="24"/>
        </w:rPr>
        <w:t xml:space="preserve"> введен </w:t>
      </w:r>
      <w:r w:rsidRPr="00D4391C">
        <w:rPr>
          <w:rFonts w:ascii="Times New Roman" w:hAnsi="Times New Roman"/>
          <w:sz w:val="24"/>
          <w:szCs w:val="24"/>
        </w:rPr>
        <w:t>особый противопожарный режим на территории сельского поселения Сорум</w:t>
      </w:r>
      <w:r>
        <w:rPr>
          <w:rFonts w:ascii="Times New Roman" w:hAnsi="Times New Roman"/>
          <w:sz w:val="24"/>
          <w:szCs w:val="24"/>
        </w:rPr>
        <w:t>.</w:t>
      </w:r>
    </w:p>
    <w:p w:rsidR="00665AB0" w:rsidRPr="000E5F23" w:rsidRDefault="00665AB0" w:rsidP="00665AB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В.А. </w:t>
      </w:r>
      <w:r w:rsidRPr="009002E3">
        <w:rPr>
          <w:rFonts w:ascii="Times New Roman" w:hAnsi="Times New Roman"/>
          <w:sz w:val="24"/>
          <w:szCs w:val="24"/>
        </w:rPr>
        <w:t>Рассказал об о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бстановке с пожарами и гибелью людей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 - Мансийского автономного округа 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Югры.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Обозначил н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>еобходимость реализации дополнительных превентивных мероприятий по обеспечению соблюдения требований правил пожарной безопасности в многоквартирных домах с низкой пожарной устойчивостью.</w:t>
      </w:r>
    </w:p>
    <w:p w:rsidR="00665AB0" w:rsidRPr="001F336B" w:rsidRDefault="00665AB0" w:rsidP="00665AB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665AB0" w:rsidRPr="00545FE1" w:rsidRDefault="00665AB0" w:rsidP="00665AB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665AB0" w:rsidRPr="00545FE1" w:rsidRDefault="00665AB0" w:rsidP="00665AB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665AB0" w:rsidRDefault="00665AB0" w:rsidP="00665A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665AB0" w:rsidRPr="004C3810" w:rsidRDefault="00665AB0" w:rsidP="00665AB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AB0" w:rsidRDefault="00665AB0" w:rsidP="00665A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665AB0" w:rsidRPr="009002E3" w:rsidRDefault="00665AB0" w:rsidP="00665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к сведению.</w:t>
      </w:r>
    </w:p>
    <w:p w:rsidR="00665AB0" w:rsidRDefault="00665AB0" w:rsidP="00665AB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>Начальнику пожарной части «</w:t>
      </w:r>
      <w:proofErr w:type="spellStart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>В.А.Чернятинскому</w:t>
      </w:r>
      <w:proofErr w:type="spellEnd"/>
      <w:r w:rsidRPr="00C60CFE">
        <w:rPr>
          <w:rFonts w:ascii="Times New Roman" w:eastAsia="Times New Roman" w:hAnsi="Times New Roman"/>
          <w:sz w:val="24"/>
          <w:szCs w:val="24"/>
          <w:lang w:eastAsia="ru-RU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07F48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B740E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4446B"/>
    <w:rsid w:val="00665AB0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9F146D"/>
    <w:rsid w:val="00A01234"/>
    <w:rsid w:val="00A379FA"/>
    <w:rsid w:val="00B1562D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36424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43</cp:revision>
  <cp:lastPrinted>2020-02-27T09:49:00Z</cp:lastPrinted>
  <dcterms:created xsi:type="dcterms:W3CDTF">2018-04-09T05:37:00Z</dcterms:created>
  <dcterms:modified xsi:type="dcterms:W3CDTF">2020-02-27T09:50:00Z</dcterms:modified>
</cp:coreProperties>
</file>